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25" w:rsidRDefault="009C2825" w:rsidP="009C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20ME41O2-</w:t>
      </w:r>
      <w:r w:rsidRPr="003E7717">
        <w:rPr>
          <w:rFonts w:ascii="Times New Roman" w:hAnsi="Times New Roman"/>
          <w:b/>
          <w:sz w:val="24"/>
          <w:szCs w:val="24"/>
          <w:u w:val="single"/>
        </w:rPr>
        <w:t xml:space="preserve"> ROBOTICS</w:t>
      </w:r>
    </w:p>
    <w:bookmarkEnd w:id="0"/>
    <w:p w:rsidR="009C2825" w:rsidRDefault="009C2825" w:rsidP="009C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2968"/>
        <w:gridCol w:w="3058"/>
        <w:gridCol w:w="1123"/>
      </w:tblGrid>
      <w:tr w:rsidR="009C2825" w:rsidRPr="00403FF0" w:rsidTr="00473B7D">
        <w:tc>
          <w:tcPr>
            <w:tcW w:w="2087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968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Open Elective</w:t>
            </w:r>
          </w:p>
        </w:tc>
        <w:tc>
          <w:tcPr>
            <w:tcW w:w="3058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23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2825" w:rsidRPr="00403FF0" w:rsidTr="00473B7D">
        <w:tc>
          <w:tcPr>
            <w:tcW w:w="2087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968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058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23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9C2825" w:rsidRPr="00403FF0" w:rsidTr="00473B7D">
        <w:trPr>
          <w:trHeight w:val="1430"/>
        </w:trPr>
        <w:tc>
          <w:tcPr>
            <w:tcW w:w="2087" w:type="dxa"/>
          </w:tcPr>
          <w:p w:rsidR="009C2825" w:rsidRDefault="009C2825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968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 xml:space="preserve">Physics, Differential Equations, Matrices and basic Geometry. Computer Simulation skills using </w:t>
            </w:r>
            <w:proofErr w:type="spellStart"/>
            <w:r w:rsidRPr="00403FF0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058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9C2825" w:rsidRPr="00403FF0" w:rsidRDefault="009C2825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9C2825" w:rsidRPr="00403FF0" w:rsidRDefault="009C2825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23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C2825" w:rsidRPr="00403FF0" w:rsidRDefault="009C2825" w:rsidP="009C282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09"/>
        <w:gridCol w:w="6582"/>
      </w:tblGrid>
      <w:tr w:rsidR="009C2825" w:rsidRPr="00403FF0" w:rsidTr="00473B7D">
        <w:trPr>
          <w:trHeight w:val="323"/>
        </w:trPr>
        <w:tc>
          <w:tcPr>
            <w:tcW w:w="1951" w:type="dxa"/>
            <w:vMerge w:val="restart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9C2825" w:rsidRPr="00403FF0" w:rsidRDefault="009C2825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9C2825" w:rsidRPr="00403FF0" w:rsidTr="00473B7D">
        <w:trPr>
          <w:trHeight w:val="547"/>
        </w:trPr>
        <w:tc>
          <w:tcPr>
            <w:tcW w:w="1951" w:type="dxa"/>
            <w:vMerge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gridSpan w:val="2"/>
          </w:tcPr>
          <w:p w:rsidR="009C2825" w:rsidRPr="00403FF0" w:rsidRDefault="009C2825" w:rsidP="009C282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robotics as an integrated engineering field, classification of robotic manipulators and related technologies.</w:t>
            </w:r>
          </w:p>
          <w:p w:rsidR="009C2825" w:rsidRPr="00403FF0" w:rsidRDefault="009C2825" w:rsidP="009C282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skills associated with robot control</w:t>
            </w:r>
          </w:p>
          <w:p w:rsidR="009C2825" w:rsidRPr="00403FF0" w:rsidRDefault="009C2825" w:rsidP="009C282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skills associated with sensors and machine vision systems to robot control</w:t>
            </w:r>
          </w:p>
          <w:p w:rsidR="009C2825" w:rsidRPr="00403FF0" w:rsidRDefault="009C2825" w:rsidP="009C282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skills in performing kinematics analysis of robot systems</w:t>
            </w:r>
          </w:p>
          <w:p w:rsidR="009C2825" w:rsidRPr="00403FF0" w:rsidRDefault="009C2825" w:rsidP="009C282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skil</w:t>
            </w:r>
            <w:r>
              <w:rPr>
                <w:rFonts w:ascii="Times New Roman" w:hAnsi="Times New Roman"/>
                <w:sz w:val="24"/>
                <w:szCs w:val="24"/>
              </w:rPr>
              <w:t>ls in write a robot programme.</w:t>
            </w:r>
          </w:p>
          <w:p w:rsidR="009C2825" w:rsidRPr="00403FF0" w:rsidRDefault="009C2825" w:rsidP="009C282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 xml:space="preserve">The skills and interactive  applications of industrial robots </w:t>
            </w:r>
          </w:p>
        </w:tc>
      </w:tr>
      <w:tr w:rsidR="009C2825" w:rsidRPr="00403FF0" w:rsidTr="00473B7D">
        <w:tc>
          <w:tcPr>
            <w:tcW w:w="1951" w:type="dxa"/>
            <w:vMerge w:val="restart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9C2825" w:rsidRPr="00403FF0" w:rsidRDefault="009C2825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9C2825" w:rsidRPr="00403FF0" w:rsidTr="00473B7D">
        <w:tc>
          <w:tcPr>
            <w:tcW w:w="1951" w:type="dxa"/>
            <w:vMerge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Understand the importance of robotics in today and future and robot configuration and subsystems</w:t>
            </w:r>
          </w:p>
        </w:tc>
      </w:tr>
      <w:tr w:rsidR="009C2825" w:rsidRPr="00403FF0" w:rsidTr="00473B7D">
        <w:tc>
          <w:tcPr>
            <w:tcW w:w="1951" w:type="dxa"/>
            <w:vMerge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Gain the  knowledge about Control systems for motion control</w:t>
            </w:r>
          </w:p>
        </w:tc>
      </w:tr>
      <w:tr w:rsidR="009C2825" w:rsidRPr="00403FF0" w:rsidTr="00473B7D">
        <w:tc>
          <w:tcPr>
            <w:tcW w:w="1951" w:type="dxa"/>
            <w:vMerge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Gain the knowledge about sensors and machine vision.</w:t>
            </w:r>
          </w:p>
        </w:tc>
      </w:tr>
      <w:tr w:rsidR="009C2825" w:rsidRPr="00403FF0" w:rsidTr="00473B7D">
        <w:tc>
          <w:tcPr>
            <w:tcW w:w="1951" w:type="dxa"/>
            <w:vMerge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 xml:space="preserve">Gain the  knowledge about skills in kinematics of robot motion </w:t>
            </w:r>
          </w:p>
        </w:tc>
      </w:tr>
      <w:tr w:rsidR="009C2825" w:rsidRPr="00403FF0" w:rsidTr="00473B7D">
        <w:tc>
          <w:tcPr>
            <w:tcW w:w="1951" w:type="dxa"/>
            <w:vMerge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Gain the competence in Design and implementation programming of robot systems.</w:t>
            </w:r>
          </w:p>
        </w:tc>
      </w:tr>
      <w:tr w:rsidR="009C2825" w:rsidRPr="00403FF0" w:rsidTr="00473B7D">
        <w:tc>
          <w:tcPr>
            <w:tcW w:w="1951" w:type="dxa"/>
            <w:vMerge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Gain the knowledge about Industrial robots applications.</w:t>
            </w:r>
          </w:p>
        </w:tc>
      </w:tr>
      <w:tr w:rsidR="009C2825" w:rsidRPr="00403FF0" w:rsidTr="00473B7D">
        <w:tc>
          <w:tcPr>
            <w:tcW w:w="1951" w:type="dxa"/>
          </w:tcPr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9C2825" w:rsidRPr="00403FF0" w:rsidRDefault="009C2825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 –I</w:t>
            </w:r>
          </w:p>
          <w:p w:rsidR="009C2825" w:rsidRPr="00403FF0" w:rsidRDefault="009C2825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</w:rPr>
              <w:t>: Need, a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natomy of robot, types of joints, types of constructions- degree of freedom, coordinate </w:t>
            </w:r>
            <w:r>
              <w:rPr>
                <w:rFonts w:ascii="Times New Roman" w:hAnsi="Times New Roman"/>
                <w:sz w:val="24"/>
                <w:szCs w:val="24"/>
              </w:rPr>
              <w:t>system workspace/work volume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robot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pecification.</w:t>
            </w:r>
          </w:p>
          <w:p w:rsidR="009C2825" w:rsidRPr="00403FF0" w:rsidRDefault="009C2825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End-effectors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Types-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mechanical, magnetic, pneumatic</w:t>
            </w:r>
          </w:p>
          <w:p w:rsidR="009C2825" w:rsidRPr="00403FF0" w:rsidRDefault="009C2825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 –II</w:t>
            </w:r>
          </w:p>
          <w:p w:rsidR="009C2825" w:rsidRPr="00403FF0" w:rsidRDefault="009C2825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Actuators</w:t>
            </w:r>
            <w:r>
              <w:rPr>
                <w:rFonts w:ascii="Times New Roman" w:hAnsi="Times New Roman"/>
                <w:sz w:val="24"/>
                <w:szCs w:val="24"/>
              </w:rPr>
              <w:t>: Introduction, actuators, characteristics, types, comparison, hydraulic, pneumatic, e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lectric-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C, A</w:t>
            </w:r>
            <w:r>
              <w:rPr>
                <w:rFonts w:ascii="Times New Roman" w:hAnsi="Times New Roman"/>
                <w:sz w:val="24"/>
                <w:szCs w:val="24"/>
              </w:rPr>
              <w:t>.C, s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ervo, stepper. </w:t>
            </w:r>
          </w:p>
          <w:p w:rsidR="009C2825" w:rsidRDefault="009C2825" w:rsidP="00473B7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Motion control s</w:t>
            </w: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Introduction,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basic components and terminology, transfer function, open loop,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feed-forward and closed-loop.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icroprocessor</w:t>
            </w:r>
            <w:proofErr w:type="gramEnd"/>
            <w:r w:rsidRPr="00403FF0">
              <w:rPr>
                <w:rFonts w:ascii="Times New Roman" w:hAnsi="Times New Roman"/>
                <w:sz w:val="24"/>
                <w:szCs w:val="24"/>
              </w:rPr>
              <w:t xml:space="preserve"> control of electric motor. </w:t>
            </w:r>
          </w:p>
          <w:p w:rsidR="009C2825" w:rsidRPr="00403FF0" w:rsidRDefault="009C2825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9C2825" w:rsidRDefault="009C2825" w:rsidP="00473B7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Sensors</w:t>
            </w:r>
            <w:r>
              <w:rPr>
                <w:rFonts w:ascii="Times New Roman" w:hAnsi="Times New Roman"/>
                <w:sz w:val="24"/>
                <w:szCs w:val="24"/>
              </w:rPr>
              <w:t>: Introduction, characteristics, Types - p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osition, velocity, acceleration, force and pressure, torque, proximity, micro switches, touch and tactile, range finders.</w:t>
            </w:r>
          </w:p>
          <w:p w:rsidR="009C2825" w:rsidRPr="00403FF0" w:rsidRDefault="009C2825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Machine v</w:t>
            </w: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ision</w:t>
            </w:r>
            <w:r>
              <w:rPr>
                <w:rFonts w:ascii="Times New Roman" w:hAnsi="Times New Roman"/>
                <w:sz w:val="24"/>
                <w:szCs w:val="24"/>
              </w:rPr>
              <w:t>: Introduction to m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achine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ision, the sensing and digitizi</w:t>
            </w:r>
            <w:r>
              <w:rPr>
                <w:rFonts w:ascii="Times New Roman" w:hAnsi="Times New Roman"/>
                <w:sz w:val="24"/>
                <w:szCs w:val="24"/>
              </w:rPr>
              <w:t>ng function in machine vision, i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mage processing and analysi</w:t>
            </w:r>
            <w:r>
              <w:rPr>
                <w:rFonts w:ascii="Times New Roman" w:hAnsi="Times New Roman"/>
                <w:sz w:val="24"/>
                <w:szCs w:val="24"/>
              </w:rPr>
              <w:t>s- training the vision system, r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obotic applications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825" w:rsidRDefault="009C2825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403FF0" w:rsidRDefault="009C2825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9C2825" w:rsidRPr="00403FF0" w:rsidRDefault="009C2825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 xml:space="preserve">Kinematics of robots: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Introduction, re</w:t>
            </w:r>
            <w:r>
              <w:rPr>
                <w:rFonts w:ascii="Times New Roman" w:hAnsi="Times New Roman"/>
                <w:sz w:val="24"/>
                <w:szCs w:val="24"/>
              </w:rPr>
              <w:t>ference frames, robots as mechanisms, m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atrix representation, transformations, forward and inverse kinematics of 2R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3R robots, DH representation, d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egeneracy and dexterity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825" w:rsidRPr="00403FF0" w:rsidRDefault="009C2825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9C2825" w:rsidRPr="00403FF0" w:rsidRDefault="009C2825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Robot p</w:t>
            </w: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rogramming</w:t>
            </w:r>
            <w:r>
              <w:rPr>
                <w:rFonts w:ascii="Times New Roman" w:hAnsi="Times New Roman"/>
                <w:sz w:val="24"/>
                <w:szCs w:val="24"/>
              </w:rPr>
              <w:t>: Methods of robot programming, a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 robot program as a pat</w:t>
            </w:r>
            <w:r>
              <w:rPr>
                <w:rFonts w:ascii="Times New Roman" w:hAnsi="Times New Roman"/>
                <w:sz w:val="24"/>
                <w:szCs w:val="24"/>
              </w:rPr>
              <w:t>h in space m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otion interpolation wait signal and delay commands branching</w:t>
            </w:r>
          </w:p>
          <w:p w:rsidR="009C2825" w:rsidRPr="00403FF0" w:rsidRDefault="009C2825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>Robot languages: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generation of robot programming languages, robot language structure, operating systems, r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obot language elements and functions </w:t>
            </w:r>
          </w:p>
          <w:p w:rsidR="009C2825" w:rsidRPr="00403FF0" w:rsidRDefault="009C2825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9C2825" w:rsidRPr="00403FF0" w:rsidRDefault="009C2825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Robot a</w:t>
            </w: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pplications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Manufacturing,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material transfer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machine loading and unloading, processing operations,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welding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other proce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ssing operations, assembly and inspection,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robotic assem</w:t>
            </w:r>
            <w:r>
              <w:rPr>
                <w:rFonts w:ascii="Times New Roman" w:hAnsi="Times New Roman"/>
                <w:sz w:val="24"/>
                <w:szCs w:val="24"/>
              </w:rPr>
              <w:t>bly, parts presentation methods, i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nspection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utomation</w:t>
            </w:r>
          </w:p>
        </w:tc>
      </w:tr>
      <w:tr w:rsidR="009C2825" w:rsidRPr="000742E3" w:rsidTr="00473B7D">
        <w:trPr>
          <w:trHeight w:val="3932"/>
        </w:trPr>
        <w:tc>
          <w:tcPr>
            <w:tcW w:w="1951" w:type="dxa"/>
          </w:tcPr>
          <w:p w:rsidR="009C2825" w:rsidRPr="000742E3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C2825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C2825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C2825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C2825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C2825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9C2825" w:rsidRPr="00B653ED" w:rsidRDefault="009C2825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3ED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  <w:p w:rsidR="009C2825" w:rsidRPr="00B653ED" w:rsidRDefault="009C2825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3ED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9C2825" w:rsidRPr="000742E3" w:rsidRDefault="009C2825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653ED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291" w:type="dxa"/>
            <w:gridSpan w:val="2"/>
          </w:tcPr>
          <w:p w:rsidR="009C2825" w:rsidRDefault="009C2825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3E7717" w:rsidRDefault="009C2825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3E7717">
              <w:rPr>
                <w:rFonts w:ascii="Times New Roman" w:hAnsi="Times New Roman"/>
                <w:b/>
                <w:sz w:val="24"/>
                <w:szCs w:val="24"/>
              </w:rPr>
              <w:t>ext books:</w:t>
            </w:r>
          </w:p>
          <w:p w:rsidR="009C2825" w:rsidRDefault="009C2825" w:rsidP="0047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1.“</w:t>
            </w:r>
            <w:proofErr w:type="gramEnd"/>
            <w:r w:rsidRPr="00907C42">
              <w:rPr>
                <w:rFonts w:ascii="Times New Roman" w:hAnsi="Times New Roman"/>
                <w:sz w:val="24"/>
                <w:szCs w:val="24"/>
              </w:rPr>
              <w:t>Industrial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Robotics”, 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by 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Groover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907C4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dition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McGraw-Hill Education (SIE)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825" w:rsidRPr="00907C42" w:rsidRDefault="009C2825" w:rsidP="0047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Introduction t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o Robotics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Analysis,Control,Applications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”, by 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Saeed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Niku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2</w:t>
            </w:r>
            <w:r w:rsidRPr="00907C4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Edition Wiley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publishers.</w:t>
            </w:r>
          </w:p>
          <w:p w:rsidR="009C2825" w:rsidRDefault="009C2825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825" w:rsidRPr="003E7717" w:rsidRDefault="009C2825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E7717">
              <w:rPr>
                <w:rFonts w:ascii="Times New Roman" w:hAnsi="Times New Roman"/>
                <w:b/>
                <w:sz w:val="24"/>
                <w:szCs w:val="24"/>
              </w:rPr>
              <w:t>efere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3E7717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book</w:t>
            </w:r>
            <w:r w:rsidRPr="003E7717">
              <w:rPr>
                <w:rFonts w:ascii="Times New Roman" w:hAnsi="Times New Roman"/>
                <w:b/>
                <w:sz w:val="24"/>
                <w:szCs w:val="24"/>
              </w:rPr>
              <w:t>s:</w:t>
            </w:r>
          </w:p>
          <w:p w:rsidR="009C2825" w:rsidRDefault="009C2825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1.“</w:t>
            </w:r>
            <w:proofErr w:type="gramEnd"/>
            <w:r w:rsidRPr="00907C42">
              <w:rPr>
                <w:rFonts w:ascii="Times New Roman" w:hAnsi="Times New Roman"/>
                <w:sz w:val="24"/>
                <w:szCs w:val="24"/>
              </w:rPr>
              <w:t>Introduction to Robotics</w:t>
            </w:r>
            <w:r>
              <w:rPr>
                <w:rFonts w:ascii="Times New Roman" w:hAnsi="Times New Roman"/>
                <w:sz w:val="24"/>
                <w:szCs w:val="24"/>
              </w:rPr>
              <w:t>”,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Subir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Saha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Tata McGraw-Hill Education.</w:t>
            </w:r>
          </w:p>
          <w:p w:rsidR="009C2825" w:rsidRDefault="009C2825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2.“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Robotics: Fundamental Concepts And Analysis</w:t>
            </w:r>
            <w:r>
              <w:rPr>
                <w:rFonts w:ascii="Times New Roman" w:hAnsi="Times New Roman"/>
                <w:sz w:val="24"/>
                <w:szCs w:val="24"/>
              </w:rPr>
              <w:t>”,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Ashitava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Ghosal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oxford university press</w:t>
            </w:r>
          </w:p>
          <w:p w:rsidR="009C2825" w:rsidRDefault="009C2825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3.“</w:t>
            </w:r>
            <w:proofErr w:type="gramEnd"/>
            <w:r w:rsidRPr="00907C42">
              <w:rPr>
                <w:rFonts w:ascii="Times New Roman" w:hAnsi="Times New Roman"/>
                <w:sz w:val="24"/>
                <w:szCs w:val="24"/>
              </w:rPr>
              <w:t>Introduction to Robotics: Mechanics and Control</w:t>
            </w:r>
            <w:r>
              <w:rPr>
                <w:rFonts w:ascii="Times New Roman" w:hAnsi="Times New Roman"/>
                <w:sz w:val="24"/>
                <w:szCs w:val="24"/>
              </w:rPr>
              <w:t>”, by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Craig John J,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3r</w:t>
            </w:r>
            <w:r>
              <w:rPr>
                <w:rFonts w:ascii="Times New Roman" w:hAnsi="Times New Roman"/>
                <w:sz w:val="24"/>
                <w:szCs w:val="24"/>
              </w:rPr>
              <w:t>d Edition, Prentice-Hall, 2005.</w:t>
            </w:r>
          </w:p>
          <w:p w:rsidR="009C2825" w:rsidRDefault="009C2825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4.“</w:t>
            </w:r>
            <w:proofErr w:type="gramEnd"/>
            <w:r w:rsidRPr="00907C42">
              <w:rPr>
                <w:rFonts w:ascii="Times New Roman" w:hAnsi="Times New Roman"/>
                <w:sz w:val="24"/>
                <w:szCs w:val="24"/>
              </w:rPr>
              <w:t>Vision and Control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by 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Corke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. Robotics, Springer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Verlag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>, 2011.</w:t>
            </w:r>
          </w:p>
          <w:p w:rsidR="009C2825" w:rsidRPr="000742E3" w:rsidRDefault="009C2825" w:rsidP="00473B7D">
            <w:pPr>
              <w:spacing w:after="0" w:line="240" w:lineRule="auto"/>
              <w:ind w:left="4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825" w:rsidRPr="000742E3" w:rsidTr="00473B7D">
        <w:tc>
          <w:tcPr>
            <w:tcW w:w="1951" w:type="dxa"/>
          </w:tcPr>
          <w:p w:rsidR="009C2825" w:rsidRPr="002A5B5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2A5B50">
              <w:rPr>
                <w:rFonts w:ascii="Times New Roman" w:hAnsi="Times New Roman"/>
                <w:b/>
              </w:rPr>
              <w:t>-Resources:</w:t>
            </w:r>
          </w:p>
        </w:tc>
        <w:tc>
          <w:tcPr>
            <w:tcW w:w="7291" w:type="dxa"/>
            <w:gridSpan w:val="2"/>
          </w:tcPr>
          <w:p w:rsidR="009C2825" w:rsidRPr="003D19D4" w:rsidRDefault="009C2825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D19D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http://nptel.ac.in/courses</w:t>
              </w:r>
            </w:hyperlink>
          </w:p>
          <w:p w:rsidR="009C2825" w:rsidRPr="002A5B50" w:rsidRDefault="009C2825" w:rsidP="00473B7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19CD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9C2825" w:rsidRPr="00C76F54" w:rsidRDefault="009C2825" w:rsidP="009C282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9C2825" w:rsidRPr="00C76F54" w:rsidRDefault="009C2825" w:rsidP="009C2825">
      <w:pPr>
        <w:rPr>
          <w:rFonts w:ascii="Times New Roman" w:hAnsi="Times New Roman"/>
        </w:rPr>
      </w:pPr>
    </w:p>
    <w:p w:rsidR="009E5666" w:rsidRDefault="009C2825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6D7B"/>
    <w:multiLevelType w:val="hybridMultilevel"/>
    <w:tmpl w:val="BD92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25"/>
    <w:rsid w:val="00314071"/>
    <w:rsid w:val="004C1F32"/>
    <w:rsid w:val="00692D59"/>
    <w:rsid w:val="009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25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282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25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282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2022-12-24T10:51:00Z</dcterms:created>
  <dcterms:modified xsi:type="dcterms:W3CDTF">2022-12-24T10:51:00Z</dcterms:modified>
</cp:coreProperties>
</file>